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8FB" w:rsidRPr="00DD7360" w:rsidRDefault="00DD7360" w:rsidP="00DD7360">
      <w:pPr>
        <w:jc w:val="both"/>
        <w:rPr>
          <w:rFonts w:ascii="Times New Roman" w:hAnsi="Times New Roman" w:cs="Times New Roman"/>
        </w:rPr>
      </w:pPr>
      <w:r w:rsidRPr="00DD7360">
        <w:rPr>
          <w:rFonts w:ascii="Times New Roman" w:hAnsi="Times New Roman" w:cs="Times New Roman"/>
        </w:rPr>
        <w:t>GK.271.2.2019</w:t>
      </w:r>
      <w:r w:rsidRPr="00DD7360">
        <w:rPr>
          <w:rFonts w:ascii="Times New Roman" w:hAnsi="Times New Roman" w:cs="Times New Roman"/>
        </w:rPr>
        <w:tab/>
      </w:r>
      <w:r w:rsidRPr="00DD7360">
        <w:rPr>
          <w:rFonts w:ascii="Times New Roman" w:hAnsi="Times New Roman" w:cs="Times New Roman"/>
        </w:rPr>
        <w:tab/>
      </w:r>
      <w:r w:rsidRPr="00DD7360">
        <w:rPr>
          <w:rFonts w:ascii="Times New Roman" w:hAnsi="Times New Roman" w:cs="Times New Roman"/>
        </w:rPr>
        <w:tab/>
      </w:r>
      <w:r w:rsidRPr="00DD7360">
        <w:rPr>
          <w:rFonts w:ascii="Times New Roman" w:hAnsi="Times New Roman" w:cs="Times New Roman"/>
        </w:rPr>
        <w:tab/>
      </w:r>
      <w:r w:rsidRPr="00DD7360">
        <w:rPr>
          <w:rFonts w:ascii="Times New Roman" w:hAnsi="Times New Roman" w:cs="Times New Roman"/>
        </w:rPr>
        <w:tab/>
      </w:r>
      <w:r w:rsidRPr="00DD7360">
        <w:rPr>
          <w:rFonts w:ascii="Times New Roman" w:hAnsi="Times New Roman" w:cs="Times New Roman"/>
        </w:rPr>
        <w:tab/>
      </w:r>
      <w:r w:rsidRPr="00DD7360">
        <w:rPr>
          <w:rFonts w:ascii="Times New Roman" w:hAnsi="Times New Roman" w:cs="Times New Roman"/>
        </w:rPr>
        <w:tab/>
      </w:r>
      <w:r w:rsidRPr="00DD7360">
        <w:rPr>
          <w:rFonts w:ascii="Times New Roman" w:hAnsi="Times New Roman" w:cs="Times New Roman"/>
        </w:rPr>
        <w:tab/>
      </w:r>
      <w:r w:rsidRPr="00DD7360">
        <w:rPr>
          <w:rFonts w:ascii="Times New Roman" w:hAnsi="Times New Roman" w:cs="Times New Roman"/>
        </w:rPr>
        <w:tab/>
        <w:t>Hażlach, 27.03.2019r.</w:t>
      </w:r>
    </w:p>
    <w:p w:rsidR="00DD7360" w:rsidRPr="00DD7360" w:rsidRDefault="00DD7360" w:rsidP="00DD7360">
      <w:pPr>
        <w:jc w:val="both"/>
        <w:rPr>
          <w:rFonts w:ascii="Times New Roman" w:hAnsi="Times New Roman" w:cs="Times New Roman"/>
        </w:rPr>
      </w:pPr>
    </w:p>
    <w:p w:rsidR="00DD7360" w:rsidRPr="00DD7360" w:rsidRDefault="00DD7360" w:rsidP="00DD7360">
      <w:pPr>
        <w:jc w:val="center"/>
        <w:rPr>
          <w:rFonts w:ascii="Times New Roman" w:hAnsi="Times New Roman" w:cs="Times New Roman"/>
          <w:b/>
        </w:rPr>
      </w:pPr>
      <w:r w:rsidRPr="00DD7360">
        <w:rPr>
          <w:rFonts w:ascii="Times New Roman" w:hAnsi="Times New Roman" w:cs="Times New Roman"/>
          <w:b/>
        </w:rPr>
        <w:t>MODYFIKACJA SIWZ</w:t>
      </w:r>
    </w:p>
    <w:p w:rsidR="00DD7360" w:rsidRPr="00DD7360" w:rsidRDefault="00DD7360" w:rsidP="00DD7360">
      <w:pPr>
        <w:jc w:val="both"/>
        <w:rPr>
          <w:rFonts w:ascii="Times New Roman" w:hAnsi="Times New Roman" w:cs="Times New Roman"/>
        </w:rPr>
      </w:pPr>
    </w:p>
    <w:p w:rsidR="00DD7360" w:rsidRPr="00DD7360" w:rsidRDefault="00DD7360" w:rsidP="00DD7360">
      <w:pPr>
        <w:pStyle w:val="Styl1"/>
        <w:numPr>
          <w:ilvl w:val="0"/>
          <w:numId w:val="0"/>
        </w:numPr>
        <w:rPr>
          <w:rFonts w:ascii="Times New Roman" w:hAnsi="Times New Roman"/>
        </w:rPr>
      </w:pPr>
      <w:r w:rsidRPr="00DD7360">
        <w:rPr>
          <w:rFonts w:ascii="Times New Roman" w:hAnsi="Times New Roman"/>
        </w:rPr>
        <w:t>Dot</w:t>
      </w:r>
      <w:r>
        <w:rPr>
          <w:rFonts w:ascii="Times New Roman" w:hAnsi="Times New Roman"/>
        </w:rPr>
        <w:t>yczy:</w:t>
      </w:r>
      <w:r w:rsidRPr="00DD7360">
        <w:rPr>
          <w:rFonts w:ascii="Times New Roman" w:hAnsi="Times New Roman"/>
        </w:rPr>
        <w:t xml:space="preserve"> postępowania nr GK.271.2.2019 o udzielenie zamówienia publicznego, którego przedmiotem </w:t>
      </w:r>
      <w:r>
        <w:rPr>
          <w:rFonts w:ascii="Times New Roman" w:hAnsi="Times New Roman"/>
        </w:rPr>
        <w:t xml:space="preserve">są </w:t>
      </w:r>
      <w:r w:rsidRPr="00DD7360">
        <w:rPr>
          <w:rFonts w:ascii="Times New Roman" w:hAnsi="Times New Roman"/>
          <w:b/>
        </w:rPr>
        <w:t>„</w:t>
      </w:r>
      <w:r w:rsidRPr="00DD7360">
        <w:rPr>
          <w:rFonts w:ascii="Times New Roman" w:hAnsi="Times New Roman"/>
          <w:b/>
          <w:i/>
        </w:rPr>
        <w:t xml:space="preserve">remonty cząstkowe dróg gminnych o nawierzchni bitumicznej emulsją asfaltową </w:t>
      </w:r>
      <w:r w:rsidR="0004325B">
        <w:rPr>
          <w:rFonts w:ascii="Times New Roman" w:hAnsi="Times New Roman"/>
          <w:b/>
          <w:i/>
        </w:rPr>
        <w:br/>
      </w:r>
      <w:r w:rsidRPr="00DD7360">
        <w:rPr>
          <w:rFonts w:ascii="Times New Roman" w:hAnsi="Times New Roman"/>
          <w:b/>
          <w:i/>
        </w:rPr>
        <w:t>i grysami, a także masą asfaltową na gorąco, likwidacja przełomów dróg asfaltowych i utrwalonych emulsją asfaltową oraz remont nawierzchni dróg asfaltowych masą układaną mechanicznie na terenie Gminy Hażlach”.</w:t>
      </w:r>
    </w:p>
    <w:p w:rsidR="00DD7360" w:rsidRDefault="00DD7360" w:rsidP="00DD7360">
      <w:pPr>
        <w:jc w:val="both"/>
        <w:rPr>
          <w:rFonts w:ascii="Times New Roman" w:hAnsi="Times New Roman" w:cs="Times New Roman"/>
        </w:rPr>
      </w:pPr>
    </w:p>
    <w:p w:rsidR="00DD7360" w:rsidRDefault="00DD7360" w:rsidP="00DD7360">
      <w:pPr>
        <w:jc w:val="both"/>
        <w:rPr>
          <w:rFonts w:ascii="Times New Roman" w:hAnsi="Times New Roman" w:cs="Times New Roman"/>
        </w:rPr>
      </w:pPr>
    </w:p>
    <w:p w:rsidR="00DD7360" w:rsidRDefault="00DD7360" w:rsidP="00DD736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informuje, że na podstawie art. 38 ustawy z dnia 29 stycznia 2004 roku – Prawo zamówień publicznych (Dz.U. z 2018r., poz. 1986 ze zm.) modyfikuje treść specyfikacji istotnych warunków zamówienia w następujący sposób:</w:t>
      </w:r>
    </w:p>
    <w:p w:rsidR="00256193" w:rsidRPr="00256193" w:rsidRDefault="00256193" w:rsidP="00256193">
      <w:pPr>
        <w:pStyle w:val="Nagwek2"/>
        <w:numPr>
          <w:ilvl w:val="1"/>
          <w:numId w:val="3"/>
        </w:numPr>
        <w:tabs>
          <w:tab w:val="clear" w:pos="576"/>
          <w:tab w:val="num" w:pos="0"/>
        </w:tabs>
        <w:ind w:left="0" w:firstLine="0"/>
        <w:jc w:val="both"/>
        <w:rPr>
          <w:rFonts w:cs="Times New Roman"/>
          <w:b w:val="0"/>
          <w:i/>
          <w:sz w:val="22"/>
          <w:szCs w:val="22"/>
        </w:rPr>
      </w:pPr>
      <w:r w:rsidRPr="00256193">
        <w:rPr>
          <w:rFonts w:cs="Times New Roman"/>
          <w:b w:val="0"/>
        </w:rPr>
        <w:t>Zamawiający modyfikuje zapis pkt 17</w:t>
      </w:r>
      <w:r>
        <w:rPr>
          <w:rFonts w:cs="Times New Roman"/>
          <w:b w:val="0"/>
        </w:rPr>
        <w:t xml:space="preserve"> rozd</w:t>
      </w:r>
      <w:r w:rsidRPr="00256193">
        <w:rPr>
          <w:rFonts w:cs="Times New Roman"/>
          <w:b w:val="0"/>
        </w:rPr>
        <w:t>z</w:t>
      </w:r>
      <w:r>
        <w:rPr>
          <w:rFonts w:cs="Times New Roman"/>
          <w:b w:val="0"/>
        </w:rPr>
        <w:t>i</w:t>
      </w:r>
      <w:r w:rsidRPr="00256193">
        <w:rPr>
          <w:rFonts w:cs="Times New Roman"/>
          <w:b w:val="0"/>
        </w:rPr>
        <w:t>ału IV</w:t>
      </w:r>
      <w:r>
        <w:rPr>
          <w:rFonts w:cs="Times New Roman"/>
        </w:rPr>
        <w:t xml:space="preserve"> „</w:t>
      </w:r>
      <w:r w:rsidRPr="00256193">
        <w:rPr>
          <w:rFonts w:cs="Times New Roman"/>
          <w:b w:val="0"/>
          <w:i/>
        </w:rPr>
        <w:t xml:space="preserve">opis warunków </w:t>
      </w:r>
      <w:r w:rsidRPr="00256193">
        <w:rPr>
          <w:rFonts w:cs="Times New Roman"/>
          <w:b w:val="0"/>
          <w:i/>
          <w:sz w:val="22"/>
          <w:szCs w:val="22"/>
        </w:rPr>
        <w:t xml:space="preserve">udziału </w:t>
      </w:r>
      <w:bookmarkStart w:id="0" w:name="_GoBack"/>
      <w:bookmarkEnd w:id="0"/>
      <w:r w:rsidRPr="00256193">
        <w:rPr>
          <w:rFonts w:cs="Times New Roman"/>
          <w:b w:val="0"/>
          <w:i/>
          <w:sz w:val="22"/>
          <w:szCs w:val="22"/>
        </w:rPr>
        <w:t>w postępowaniu, sposobu dokonywania oceny, wykluczenia wykonawcy z postępowania oraz sposobu przygotowania oferty i sposobu dokumentowania zatrudnienia osób</w:t>
      </w:r>
      <w:r>
        <w:rPr>
          <w:rFonts w:cs="Times New Roman"/>
          <w:b w:val="0"/>
          <w:i/>
          <w:sz w:val="22"/>
          <w:szCs w:val="22"/>
        </w:rPr>
        <w:t xml:space="preserve">” </w:t>
      </w:r>
      <w:proofErr w:type="spellStart"/>
      <w:r>
        <w:rPr>
          <w:rFonts w:cs="Times New Roman"/>
          <w:b w:val="0"/>
          <w:i/>
          <w:sz w:val="22"/>
          <w:szCs w:val="22"/>
        </w:rPr>
        <w:t>tj</w:t>
      </w:r>
      <w:proofErr w:type="spellEnd"/>
      <w:r>
        <w:rPr>
          <w:rFonts w:cs="Times New Roman"/>
          <w:b w:val="0"/>
          <w:i/>
          <w:sz w:val="22"/>
          <w:szCs w:val="22"/>
        </w:rPr>
        <w:t>: „</w:t>
      </w:r>
      <w:r w:rsidRPr="00256193">
        <w:rPr>
          <w:rFonts w:cs="Times New Roman"/>
          <w:i/>
          <w:sz w:val="22"/>
          <w:szCs w:val="22"/>
        </w:rPr>
        <w:t xml:space="preserve">Kary umowne z tytułu niespełnienia wymagań stosownie do art. 29 ust. 3a ustawy </w:t>
      </w:r>
      <w:proofErr w:type="spellStart"/>
      <w:r w:rsidRPr="00256193">
        <w:rPr>
          <w:rFonts w:cs="Times New Roman"/>
          <w:i/>
          <w:sz w:val="22"/>
          <w:szCs w:val="22"/>
        </w:rPr>
        <w:t>Pzp</w:t>
      </w:r>
      <w:proofErr w:type="spellEnd"/>
      <w:r w:rsidRPr="00256193">
        <w:rPr>
          <w:rFonts w:cs="Times New Roman"/>
          <w:i/>
          <w:sz w:val="22"/>
          <w:szCs w:val="22"/>
        </w:rPr>
        <w:t xml:space="preserve"> zamawiający określił w § 4 ust. 1 </w:t>
      </w:r>
      <w:r>
        <w:rPr>
          <w:rFonts w:cs="Times New Roman"/>
          <w:i/>
          <w:sz w:val="22"/>
          <w:szCs w:val="22"/>
        </w:rPr>
        <w:br/>
      </w:r>
      <w:r w:rsidRPr="00256193">
        <w:rPr>
          <w:rFonts w:cs="Times New Roman"/>
          <w:i/>
          <w:sz w:val="22"/>
          <w:szCs w:val="22"/>
        </w:rPr>
        <w:t>pkt 3 umowy</w:t>
      </w:r>
      <w:r>
        <w:rPr>
          <w:rFonts w:cs="Times New Roman"/>
          <w:i/>
          <w:sz w:val="22"/>
          <w:szCs w:val="22"/>
        </w:rPr>
        <w:t>” nadając brzmienie:</w:t>
      </w:r>
    </w:p>
    <w:p w:rsidR="00256193" w:rsidRPr="00256193" w:rsidRDefault="00256193" w:rsidP="00256193">
      <w:pPr>
        <w:pStyle w:val="Nagwek2"/>
        <w:numPr>
          <w:ilvl w:val="0"/>
          <w:numId w:val="3"/>
        </w:numPr>
        <w:jc w:val="both"/>
        <w:rPr>
          <w:rFonts w:cs="Times New Roman"/>
          <w:b w:val="0"/>
          <w:i/>
          <w:sz w:val="22"/>
          <w:szCs w:val="22"/>
        </w:rPr>
      </w:pPr>
    </w:p>
    <w:p w:rsidR="00256193" w:rsidRPr="0004325B" w:rsidRDefault="00256193" w:rsidP="00256193">
      <w:pPr>
        <w:numPr>
          <w:ilvl w:val="0"/>
          <w:numId w:val="3"/>
        </w:numPr>
        <w:tabs>
          <w:tab w:val="clear" w:pos="432"/>
          <w:tab w:val="num" w:pos="0"/>
        </w:tabs>
        <w:spacing w:after="5" w:line="266" w:lineRule="auto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04325B">
        <w:rPr>
          <w:rFonts w:ascii="Times New Roman" w:hAnsi="Times New Roman" w:cs="Times New Roman"/>
          <w:b/>
        </w:rPr>
        <w:t xml:space="preserve">„Kary umowne z tytułu niespełnienia wymagań stosownie do art. 29 ust. 3a ustawy </w:t>
      </w:r>
      <w:proofErr w:type="spellStart"/>
      <w:r w:rsidRPr="0004325B">
        <w:rPr>
          <w:rFonts w:ascii="Times New Roman" w:hAnsi="Times New Roman" w:cs="Times New Roman"/>
          <w:b/>
        </w:rPr>
        <w:t>Pzp</w:t>
      </w:r>
      <w:proofErr w:type="spellEnd"/>
      <w:r w:rsidRPr="0004325B">
        <w:rPr>
          <w:rFonts w:ascii="Times New Roman" w:hAnsi="Times New Roman" w:cs="Times New Roman"/>
          <w:b/>
        </w:rPr>
        <w:t xml:space="preserve"> zamawiający określił w § 5 ust. 1 pkt 3 umowy”</w:t>
      </w:r>
      <w:r w:rsidRPr="0004325B">
        <w:rPr>
          <w:rFonts w:ascii="Times New Roman" w:hAnsi="Times New Roman" w:cs="Times New Roman"/>
        </w:rPr>
        <w:t>.</w:t>
      </w:r>
    </w:p>
    <w:p w:rsidR="00256193" w:rsidRPr="00256193" w:rsidRDefault="00256193" w:rsidP="00256193">
      <w:pPr>
        <w:pStyle w:val="Nagwek2"/>
        <w:numPr>
          <w:ilvl w:val="0"/>
          <w:numId w:val="0"/>
        </w:numPr>
        <w:jc w:val="both"/>
        <w:rPr>
          <w:rFonts w:cs="Times New Roman"/>
          <w:b w:val="0"/>
          <w:i/>
          <w:sz w:val="22"/>
          <w:szCs w:val="22"/>
        </w:rPr>
      </w:pPr>
    </w:p>
    <w:p w:rsidR="00256193" w:rsidRDefault="00256193" w:rsidP="00256193">
      <w:pPr>
        <w:rPr>
          <w:rFonts w:cs="Times New Roman"/>
          <w:b/>
        </w:rPr>
      </w:pPr>
    </w:p>
    <w:p w:rsidR="0004325B" w:rsidRDefault="0004325B" w:rsidP="00256193">
      <w:pPr>
        <w:rPr>
          <w:rFonts w:cs="Times New Roman"/>
          <w:b/>
        </w:rPr>
      </w:pPr>
    </w:p>
    <w:p w:rsidR="0004325B" w:rsidRDefault="0004325B" w:rsidP="00256193">
      <w:pPr>
        <w:rPr>
          <w:rFonts w:cs="Times New Roman"/>
          <w:b/>
        </w:rPr>
      </w:pPr>
    </w:p>
    <w:p w:rsidR="0004325B" w:rsidRPr="0004325B" w:rsidRDefault="0004325B" w:rsidP="0004325B">
      <w:pPr>
        <w:ind w:left="4956" w:firstLine="708"/>
        <w:jc w:val="both"/>
        <w:rPr>
          <w:rFonts w:ascii="Times New Roman" w:hAnsi="Times New Roman" w:cs="Times New Roman"/>
        </w:rPr>
      </w:pPr>
      <w:r w:rsidRPr="0004325B">
        <w:rPr>
          <w:rFonts w:ascii="Times New Roman" w:hAnsi="Times New Roman" w:cs="Times New Roman"/>
        </w:rPr>
        <w:t>Karina Sikora</w:t>
      </w:r>
    </w:p>
    <w:p w:rsidR="0004325B" w:rsidRPr="0004325B" w:rsidRDefault="0004325B" w:rsidP="0004325B">
      <w:pPr>
        <w:ind w:left="4956"/>
        <w:jc w:val="both"/>
        <w:rPr>
          <w:rFonts w:ascii="Times New Roman" w:hAnsi="Times New Roman" w:cs="Times New Roman"/>
        </w:rPr>
      </w:pPr>
      <w:r w:rsidRPr="0004325B">
        <w:rPr>
          <w:rFonts w:ascii="Times New Roman" w:hAnsi="Times New Roman" w:cs="Times New Roman"/>
        </w:rPr>
        <w:t>Sekretarz Komisji Przetargowej</w:t>
      </w:r>
    </w:p>
    <w:p w:rsidR="00256193" w:rsidRPr="00DD7360" w:rsidRDefault="00256193" w:rsidP="00DD736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sectPr w:rsidR="00256193" w:rsidRPr="00DD73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2D543818"/>
    <w:name w:val="WW8Num22"/>
    <w:lvl w:ilvl="0">
      <w:start w:val="1"/>
      <w:numFmt w:val="decimal"/>
      <w:pStyle w:val="Styl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0000003"/>
    <w:multiLevelType w:val="multilevel"/>
    <w:tmpl w:val="00000003"/>
    <w:name w:val="WW8Num3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360"/>
    <w:rsid w:val="0004325B"/>
    <w:rsid w:val="00256193"/>
    <w:rsid w:val="00C558FB"/>
    <w:rsid w:val="00DD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256193"/>
    <w:pPr>
      <w:keepNext/>
      <w:widowControl w:val="0"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SimSun" w:hAnsi="Times New Roman" w:cs="Mangal"/>
      <w:b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1">
    <w:name w:val="Styl1"/>
    <w:basedOn w:val="Zwykytekst"/>
    <w:rsid w:val="00DD7360"/>
    <w:pPr>
      <w:widowControl w:val="0"/>
      <w:numPr>
        <w:numId w:val="1"/>
      </w:numPr>
      <w:suppressAutoHyphens/>
      <w:ind w:left="0" w:firstLine="0"/>
      <w:jc w:val="both"/>
    </w:pPr>
    <w:rPr>
      <w:rFonts w:ascii="Courier New" w:eastAsia="SimSun" w:hAnsi="Courier New" w:cs="Times New Roman"/>
      <w:kern w:val="1"/>
      <w:sz w:val="22"/>
      <w:szCs w:val="22"/>
      <w:lang w:eastAsia="hi-IN" w:bidi="hi-IN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DD7360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DD7360"/>
    <w:rPr>
      <w:rFonts w:ascii="Consolas" w:hAnsi="Consolas" w:cs="Consolas"/>
      <w:sz w:val="21"/>
      <w:szCs w:val="21"/>
    </w:rPr>
  </w:style>
  <w:style w:type="character" w:customStyle="1" w:styleId="Nagwek2Znak">
    <w:name w:val="Nagłówek 2 Znak"/>
    <w:basedOn w:val="Domylnaczcionkaakapitu"/>
    <w:link w:val="Nagwek2"/>
    <w:rsid w:val="00256193"/>
    <w:rPr>
      <w:rFonts w:ascii="Times New Roman" w:eastAsia="SimSun" w:hAnsi="Times New Roman" w:cs="Mangal"/>
      <w:b/>
      <w:kern w:val="1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256193"/>
    <w:pPr>
      <w:keepNext/>
      <w:widowControl w:val="0"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SimSun" w:hAnsi="Times New Roman" w:cs="Mangal"/>
      <w:b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1">
    <w:name w:val="Styl1"/>
    <w:basedOn w:val="Zwykytekst"/>
    <w:rsid w:val="00DD7360"/>
    <w:pPr>
      <w:widowControl w:val="0"/>
      <w:numPr>
        <w:numId w:val="1"/>
      </w:numPr>
      <w:suppressAutoHyphens/>
      <w:ind w:left="0" w:firstLine="0"/>
      <w:jc w:val="both"/>
    </w:pPr>
    <w:rPr>
      <w:rFonts w:ascii="Courier New" w:eastAsia="SimSun" w:hAnsi="Courier New" w:cs="Times New Roman"/>
      <w:kern w:val="1"/>
      <w:sz w:val="22"/>
      <w:szCs w:val="22"/>
      <w:lang w:eastAsia="hi-IN" w:bidi="hi-IN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DD7360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DD7360"/>
    <w:rPr>
      <w:rFonts w:ascii="Consolas" w:hAnsi="Consolas" w:cs="Consolas"/>
      <w:sz w:val="21"/>
      <w:szCs w:val="21"/>
    </w:rPr>
  </w:style>
  <w:style w:type="character" w:customStyle="1" w:styleId="Nagwek2Znak">
    <w:name w:val="Nagłówek 2 Znak"/>
    <w:basedOn w:val="Domylnaczcionkaakapitu"/>
    <w:link w:val="Nagwek2"/>
    <w:rsid w:val="00256193"/>
    <w:rPr>
      <w:rFonts w:ascii="Times New Roman" w:eastAsia="SimSun" w:hAnsi="Times New Roman" w:cs="Mangal"/>
      <w:b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Karina Sikora</dc:creator>
  <cp:lastModifiedBy>Karina Sikora</cp:lastModifiedBy>
  <cp:revision>1</cp:revision>
  <dcterms:created xsi:type="dcterms:W3CDTF">2019-03-27T14:36:00Z</dcterms:created>
  <dcterms:modified xsi:type="dcterms:W3CDTF">2019-03-27T15:09:00Z</dcterms:modified>
</cp:coreProperties>
</file>